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43D28" w:rsidRDefault="00FE1DC6">
      <w:r>
        <w:t>PPTP VPN Setup. VPN is a tool that allows you to access remote networks. So you would be there virtually. By that you can access anything that’s available when you are in the office. (Printers, Network shares, Programs, PDS, other PCs, servers, cameras, etc…). The only requirement is a dependable Internet connection. So technically you could access the office from home, Internet café, hotel, beach, airport like you would be there… If you have VPN setup on your PC. The number one step is to connect to the internet. If you can web browse</w:t>
      </w:r>
      <w:r w:rsidR="00E56916">
        <w:t xml:space="preserve"> than connect the VPN. If it connects you can use PDS and office programs. If you are in the office physically than skip the VPN connect step. You only need it outside of the office.</w:t>
      </w:r>
    </w:p>
    <w:p w:rsidR="00E56916" w:rsidRDefault="00E56916"/>
    <w:p w:rsidR="00E56916" w:rsidRDefault="00E56916">
      <w:r>
        <w:t>Step1 Right click on the network/wireless icon. Than select network and sharing center:</w:t>
      </w:r>
    </w:p>
    <w:p w:rsidR="00E56916" w:rsidRDefault="00E56916">
      <w:r>
        <w:rPr>
          <w:rFonts w:ascii="Arial" w:hAnsi="Arial" w:cs="Arial"/>
          <w:noProof/>
          <w:color w:val="808080"/>
          <w:sz w:val="21"/>
          <w:szCs w:val="21"/>
        </w:rPr>
        <w:drawing>
          <wp:inline distT="0" distB="0" distL="0" distR="0">
            <wp:extent cx="2686050" cy="981075"/>
            <wp:effectExtent l="0" t="0" r="0" b="9525"/>
            <wp:docPr id="1" name="Picture 1" descr="Windows 8.1 Open Network and Sharing Center from taskb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ndows 8.1 Open Network and Sharing Center from taskbar"/>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2686050" cy="981075"/>
                    </a:xfrm>
                    <a:prstGeom prst="rect">
                      <a:avLst/>
                    </a:prstGeom>
                    <a:noFill/>
                    <a:ln>
                      <a:noFill/>
                    </a:ln>
                  </pic:spPr>
                </pic:pic>
              </a:graphicData>
            </a:graphic>
          </wp:inline>
        </w:drawing>
      </w:r>
    </w:p>
    <w:p w:rsidR="00E56916" w:rsidRDefault="00E56916"/>
    <w:p w:rsidR="00E56916" w:rsidRDefault="00E56916">
      <w:r>
        <w:t>On Windows 10 or other modern Windows versions you can also try to type “virtual private” to the start or search bars:</w:t>
      </w:r>
    </w:p>
    <w:p w:rsidR="00E56916" w:rsidRDefault="00E56916">
      <w:r>
        <w:rPr>
          <w:rFonts w:ascii="Arial" w:hAnsi="Arial" w:cs="Arial"/>
          <w:noProof/>
          <w:color w:val="222222"/>
          <w:sz w:val="23"/>
          <w:szCs w:val="23"/>
        </w:rPr>
        <w:drawing>
          <wp:inline distT="0" distB="0" distL="0" distR="0">
            <wp:extent cx="5943600" cy="2093976"/>
            <wp:effectExtent l="0" t="0" r="0" b="1905"/>
            <wp:docPr id="2" name="Picture 2"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mage"/>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943600" cy="2093976"/>
                    </a:xfrm>
                    <a:prstGeom prst="rect">
                      <a:avLst/>
                    </a:prstGeom>
                    <a:noFill/>
                    <a:ln>
                      <a:noFill/>
                    </a:ln>
                  </pic:spPr>
                </pic:pic>
              </a:graphicData>
            </a:graphic>
          </wp:inline>
        </w:drawing>
      </w:r>
    </w:p>
    <w:p w:rsidR="00E56916" w:rsidRDefault="00E56916"/>
    <w:p w:rsidR="00E56916" w:rsidRDefault="00E56916">
      <w:pPr>
        <w:rPr>
          <w:rFonts w:ascii="Open Sans" w:hAnsi="Open Sans"/>
          <w:noProof/>
          <w:color w:val="222222"/>
          <w:sz w:val="23"/>
          <w:szCs w:val="23"/>
        </w:rPr>
      </w:pPr>
      <w:r>
        <w:lastRenderedPageBreak/>
        <w:t>Step2 Click “Set up a new connection”:</w:t>
      </w:r>
      <w:r>
        <w:br/>
      </w:r>
      <w:r>
        <w:rPr>
          <w:noProof/>
        </w:rPr>
        <w:drawing>
          <wp:inline distT="0" distB="0" distL="0" distR="0">
            <wp:extent cx="5943600" cy="4457700"/>
            <wp:effectExtent l="0" t="0" r="0" b="0"/>
            <wp:docPr id="4" name="Picture 4" descr="http://i1.minus.com/iI6b3xqD2z7H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i1.minus.com/iI6b3xqD2z7Hk.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943600" cy="4457700"/>
                    </a:xfrm>
                    <a:prstGeom prst="rect">
                      <a:avLst/>
                    </a:prstGeom>
                    <a:noFill/>
                    <a:ln>
                      <a:noFill/>
                    </a:ln>
                  </pic:spPr>
                </pic:pic>
              </a:graphicData>
            </a:graphic>
          </wp:inline>
        </w:drawing>
      </w:r>
    </w:p>
    <w:p w:rsidR="00E56916" w:rsidRDefault="00E56916">
      <w:pPr>
        <w:rPr>
          <w:rFonts w:ascii="Open Sans" w:hAnsi="Open Sans"/>
          <w:noProof/>
          <w:color w:val="222222"/>
          <w:sz w:val="23"/>
          <w:szCs w:val="23"/>
        </w:rPr>
      </w:pPr>
      <w:r>
        <w:rPr>
          <w:rFonts w:ascii="Open Sans" w:hAnsi="Open Sans"/>
          <w:noProof/>
          <w:color w:val="222222"/>
          <w:sz w:val="23"/>
          <w:szCs w:val="23"/>
        </w:rPr>
        <w:lastRenderedPageBreak/>
        <w:t>Step3:</w:t>
      </w:r>
      <w:r>
        <w:rPr>
          <w:rFonts w:ascii="Open Sans" w:hAnsi="Open Sans"/>
          <w:noProof/>
          <w:color w:val="222222"/>
          <w:sz w:val="23"/>
          <w:szCs w:val="23"/>
        </w:rPr>
        <w:br/>
      </w:r>
      <w:r>
        <w:rPr>
          <w:rFonts w:ascii="Verdana" w:hAnsi="Verdana" w:cs="Lucida Sans Unicode"/>
          <w:noProof/>
          <w:color w:val="339933"/>
          <w:sz w:val="17"/>
          <w:szCs w:val="17"/>
        </w:rPr>
        <w:drawing>
          <wp:inline distT="0" distB="0" distL="0" distR="0">
            <wp:extent cx="5943600" cy="4419600"/>
            <wp:effectExtent l="0" t="0" r="0" b="0"/>
            <wp:docPr id="5" name="Picture 5" descr="ibf1DmrSiVVvst.jp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ibf1DmrSiVVvst.jpg">
                      <a:hlinkClick r:id="rId7"/>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43600" cy="4419600"/>
                    </a:xfrm>
                    <a:prstGeom prst="rect">
                      <a:avLst/>
                    </a:prstGeom>
                    <a:noFill/>
                    <a:ln>
                      <a:noFill/>
                    </a:ln>
                  </pic:spPr>
                </pic:pic>
              </a:graphicData>
            </a:graphic>
          </wp:inline>
        </w:drawing>
      </w:r>
    </w:p>
    <w:p w:rsidR="00E56916" w:rsidRDefault="00E56916">
      <w:pPr>
        <w:rPr>
          <w:rFonts w:ascii="Open Sans" w:hAnsi="Open Sans"/>
          <w:noProof/>
          <w:color w:val="222222"/>
          <w:sz w:val="23"/>
          <w:szCs w:val="23"/>
        </w:rPr>
      </w:pPr>
    </w:p>
    <w:p w:rsidR="00E56916" w:rsidRDefault="00E56916">
      <w:pPr>
        <w:rPr>
          <w:rFonts w:ascii="Open Sans" w:hAnsi="Open Sans"/>
          <w:noProof/>
          <w:color w:val="222222"/>
          <w:sz w:val="23"/>
          <w:szCs w:val="23"/>
        </w:rPr>
      </w:pPr>
      <w:r>
        <w:rPr>
          <w:rFonts w:ascii="Open Sans" w:hAnsi="Open Sans"/>
          <w:noProof/>
          <w:color w:val="222222"/>
          <w:sz w:val="23"/>
          <w:szCs w:val="23"/>
        </w:rPr>
        <w:lastRenderedPageBreak/>
        <w:t>Step4:</w:t>
      </w:r>
      <w:r>
        <w:rPr>
          <w:rFonts w:ascii="Open Sans" w:hAnsi="Open Sans"/>
          <w:noProof/>
          <w:color w:val="222222"/>
          <w:sz w:val="23"/>
          <w:szCs w:val="23"/>
        </w:rPr>
        <w:br/>
      </w:r>
      <w:r>
        <w:rPr>
          <w:rFonts w:ascii="Verdana" w:hAnsi="Verdana" w:cs="Lucida Sans Unicode"/>
          <w:noProof/>
          <w:color w:val="339933"/>
          <w:sz w:val="17"/>
          <w:szCs w:val="17"/>
        </w:rPr>
        <w:drawing>
          <wp:inline distT="0" distB="0" distL="0" distR="0">
            <wp:extent cx="5943600" cy="4419600"/>
            <wp:effectExtent l="0" t="0" r="0" b="0"/>
            <wp:docPr id="6" name="Picture 6" descr="i4RxyTCAXowkM.jpg">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i4RxyTCAXowkM.jpg">
                      <a:hlinkClick r:id="rId9"/>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943600" cy="4419600"/>
                    </a:xfrm>
                    <a:prstGeom prst="rect">
                      <a:avLst/>
                    </a:prstGeom>
                    <a:noFill/>
                    <a:ln>
                      <a:noFill/>
                    </a:ln>
                  </pic:spPr>
                </pic:pic>
              </a:graphicData>
            </a:graphic>
          </wp:inline>
        </w:drawing>
      </w:r>
    </w:p>
    <w:p w:rsidR="00E56916" w:rsidRDefault="00E56916">
      <w:pPr>
        <w:rPr>
          <w:rFonts w:ascii="Open Sans" w:hAnsi="Open Sans"/>
          <w:noProof/>
          <w:color w:val="222222"/>
          <w:sz w:val="23"/>
          <w:szCs w:val="23"/>
        </w:rPr>
      </w:pPr>
      <w:r>
        <w:rPr>
          <w:rFonts w:ascii="Open Sans" w:hAnsi="Open Sans"/>
          <w:noProof/>
          <w:color w:val="222222"/>
          <w:sz w:val="23"/>
          <w:szCs w:val="23"/>
        </w:rPr>
        <w:lastRenderedPageBreak/>
        <w:t>Step5</w:t>
      </w:r>
      <w:r w:rsidR="004D572C">
        <w:rPr>
          <w:rFonts w:ascii="Open Sans" w:hAnsi="Open Sans"/>
          <w:noProof/>
          <w:color w:val="222222"/>
          <w:sz w:val="23"/>
          <w:szCs w:val="23"/>
        </w:rPr>
        <w:t xml:space="preserve"> Type the IP addess of your firewall (xxx.xxx.xxx.xxx example 92.584.34.222) For the Destination name field type Companyname_VPN</w:t>
      </w:r>
      <w:r>
        <w:rPr>
          <w:rFonts w:ascii="Open Sans" w:hAnsi="Open Sans"/>
          <w:noProof/>
          <w:color w:val="222222"/>
          <w:sz w:val="23"/>
          <w:szCs w:val="23"/>
        </w:rPr>
        <w:t>:</w:t>
      </w:r>
      <w:r>
        <w:rPr>
          <w:rFonts w:ascii="Open Sans" w:hAnsi="Open Sans"/>
          <w:noProof/>
          <w:color w:val="222222"/>
          <w:sz w:val="23"/>
          <w:szCs w:val="23"/>
        </w:rPr>
        <w:br/>
      </w:r>
      <w:r>
        <w:rPr>
          <w:rFonts w:ascii="Verdana" w:hAnsi="Verdana" w:cs="Lucida Sans Unicode"/>
          <w:noProof/>
          <w:color w:val="339933"/>
          <w:sz w:val="17"/>
          <w:szCs w:val="17"/>
        </w:rPr>
        <w:drawing>
          <wp:inline distT="0" distB="0" distL="0" distR="0">
            <wp:extent cx="5943600" cy="4419600"/>
            <wp:effectExtent l="0" t="0" r="0" b="0"/>
            <wp:docPr id="7" name="Picture 7" descr="ixBO2bAa23I5C.jp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ixBO2bAa23I5C.jpg">
                      <a:hlinkClick r:id="rId11"/>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943600" cy="4419600"/>
                    </a:xfrm>
                    <a:prstGeom prst="rect">
                      <a:avLst/>
                    </a:prstGeom>
                    <a:noFill/>
                    <a:ln>
                      <a:noFill/>
                    </a:ln>
                  </pic:spPr>
                </pic:pic>
              </a:graphicData>
            </a:graphic>
          </wp:inline>
        </w:drawing>
      </w:r>
    </w:p>
    <w:p w:rsidR="004D572C" w:rsidRDefault="004D572C">
      <w:pPr>
        <w:rPr>
          <w:rFonts w:ascii="Open Sans" w:hAnsi="Open Sans"/>
          <w:noProof/>
          <w:color w:val="222222"/>
          <w:sz w:val="23"/>
          <w:szCs w:val="23"/>
        </w:rPr>
      </w:pPr>
    </w:p>
    <w:p w:rsidR="004D572C" w:rsidRDefault="004D572C">
      <w:pPr>
        <w:rPr>
          <w:rFonts w:ascii="Open Sans" w:hAnsi="Open Sans"/>
          <w:noProof/>
          <w:color w:val="222222"/>
          <w:sz w:val="23"/>
          <w:szCs w:val="23"/>
        </w:rPr>
      </w:pPr>
      <w:r>
        <w:rPr>
          <w:rFonts w:ascii="Open Sans" w:hAnsi="Open Sans"/>
          <w:noProof/>
          <w:color w:val="222222"/>
          <w:sz w:val="23"/>
          <w:szCs w:val="23"/>
        </w:rPr>
        <w:t>Step6: It will ask for Username/Password (please ask the network administrator for these details).</w:t>
      </w:r>
    </w:p>
    <w:p w:rsidR="004D572C" w:rsidRDefault="004D572C">
      <w:pPr>
        <w:rPr>
          <w:rFonts w:ascii="Open Sans" w:hAnsi="Open Sans"/>
          <w:noProof/>
          <w:color w:val="222222"/>
          <w:sz w:val="23"/>
          <w:szCs w:val="23"/>
        </w:rPr>
      </w:pPr>
      <w:r>
        <w:rPr>
          <w:noProof/>
        </w:rPr>
        <w:lastRenderedPageBreak/>
        <w:drawing>
          <wp:inline distT="0" distB="0" distL="0" distR="0">
            <wp:extent cx="5943600" cy="4353592"/>
            <wp:effectExtent l="0" t="0" r="0" b="8890"/>
            <wp:docPr id="8" name="Picture 8" descr="http://www.bestvpn.com/wp-content/uploads/2013/03/pptp-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www.bestvpn.com/wp-content/uploads/2013/03/pptp-7.pn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943600" cy="4353592"/>
                    </a:xfrm>
                    <a:prstGeom prst="rect">
                      <a:avLst/>
                    </a:prstGeom>
                    <a:noFill/>
                    <a:ln>
                      <a:noFill/>
                    </a:ln>
                  </pic:spPr>
                </pic:pic>
              </a:graphicData>
            </a:graphic>
          </wp:inline>
        </w:drawing>
      </w:r>
    </w:p>
    <w:p w:rsidR="004D572C" w:rsidRDefault="004D572C">
      <w:pPr>
        <w:rPr>
          <w:rFonts w:ascii="Open Sans" w:hAnsi="Open Sans"/>
          <w:noProof/>
          <w:color w:val="222222"/>
          <w:sz w:val="23"/>
          <w:szCs w:val="23"/>
        </w:rPr>
      </w:pPr>
    </w:p>
    <w:p w:rsidR="004D572C" w:rsidRDefault="004D572C">
      <w:pPr>
        <w:rPr>
          <w:rFonts w:ascii="Open Sans" w:hAnsi="Open Sans"/>
          <w:noProof/>
          <w:color w:val="222222"/>
          <w:sz w:val="23"/>
          <w:szCs w:val="23"/>
        </w:rPr>
      </w:pPr>
      <w:r>
        <w:rPr>
          <w:rFonts w:ascii="Open Sans" w:hAnsi="Open Sans"/>
          <w:noProof/>
          <w:color w:val="222222"/>
          <w:sz w:val="23"/>
          <w:szCs w:val="23"/>
        </w:rPr>
        <w:t>Step7: To connect / Disconnect from the VPN use the network icon. This time Left click. You will see the list of the local wireless networks. On the list you will see a new item “Companyname_VPN” If you click it it will connect or disconnect. (Just like a wireless network. But forst make sure you are connected to a wireless or wired network, than hit the VPN as an addition):</w:t>
      </w:r>
    </w:p>
    <w:p w:rsidR="004D572C" w:rsidRDefault="004D572C">
      <w:pPr>
        <w:rPr>
          <w:rFonts w:ascii="Open Sans" w:hAnsi="Open Sans"/>
          <w:noProof/>
          <w:color w:val="222222"/>
          <w:sz w:val="23"/>
          <w:szCs w:val="23"/>
        </w:rPr>
      </w:pPr>
      <w:r w:rsidRPr="004D572C">
        <w:rPr>
          <w:rFonts w:ascii="Arial" w:hAnsi="Arial" w:cs="Arial"/>
          <w:color w:val="444444"/>
          <w:sz w:val="21"/>
          <w:szCs w:val="21"/>
        </w:rPr>
        <w:t xml:space="preserve"> </w:t>
      </w:r>
      <w:r>
        <w:rPr>
          <w:rFonts w:ascii="Arial" w:hAnsi="Arial" w:cs="Arial"/>
          <w:noProof/>
          <w:color w:val="000000"/>
          <w:sz w:val="21"/>
          <w:szCs w:val="21"/>
        </w:rPr>
        <w:drawing>
          <wp:inline distT="0" distB="0" distL="0" distR="0">
            <wp:extent cx="2590800" cy="1381125"/>
            <wp:effectExtent l="0" t="0" r="0" b="9525"/>
            <wp:docPr id="9" name="Picture 9" descr="pptp 8">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pptp 8">
                      <a:hlinkClick r:id="rId14"/>
                    </pic:cNvP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590800" cy="1381125"/>
                    </a:xfrm>
                    <a:prstGeom prst="rect">
                      <a:avLst/>
                    </a:prstGeom>
                    <a:noFill/>
                    <a:ln>
                      <a:noFill/>
                    </a:ln>
                  </pic:spPr>
                </pic:pic>
              </a:graphicData>
            </a:graphic>
          </wp:inline>
        </w:drawing>
      </w:r>
    </w:p>
    <w:p w:rsidR="004D572C" w:rsidRDefault="004D572C">
      <w:pPr>
        <w:rPr>
          <w:rFonts w:ascii="Open Sans" w:hAnsi="Open Sans"/>
          <w:noProof/>
          <w:color w:val="222222"/>
          <w:sz w:val="23"/>
          <w:szCs w:val="23"/>
        </w:rPr>
      </w:pPr>
    </w:p>
    <w:p w:rsidR="004D572C" w:rsidRDefault="004D572C">
      <w:pPr>
        <w:rPr>
          <w:rFonts w:ascii="Open Sans" w:hAnsi="Open Sans"/>
          <w:noProof/>
          <w:color w:val="222222"/>
          <w:sz w:val="23"/>
          <w:szCs w:val="23"/>
        </w:rPr>
      </w:pPr>
    </w:p>
    <w:p w:rsidR="004D572C" w:rsidRDefault="004D572C">
      <w:pPr>
        <w:rPr>
          <w:rFonts w:ascii="Open Sans" w:hAnsi="Open Sans"/>
          <w:noProof/>
          <w:color w:val="222222"/>
          <w:sz w:val="23"/>
          <w:szCs w:val="23"/>
        </w:rPr>
      </w:pPr>
      <w:r>
        <w:rPr>
          <w:rFonts w:ascii="Open Sans" w:hAnsi="Open Sans"/>
          <w:noProof/>
          <w:color w:val="222222"/>
          <w:sz w:val="23"/>
          <w:szCs w:val="23"/>
        </w:rPr>
        <w:t>PRXKP2015</w:t>
      </w:r>
      <w:bookmarkStart w:id="0" w:name="_GoBack"/>
      <w:bookmarkEnd w:id="0"/>
    </w:p>
    <w:p w:rsidR="004D572C" w:rsidRDefault="004D572C">
      <w:r w:rsidRPr="004D572C">
        <w:t>https://www.youtube.com/watch?v=zoizPT__9dQ</w:t>
      </w:r>
    </w:p>
    <w:sectPr w:rsidR="004D572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Open Sans">
    <w:altName w:val="Times New Roman"/>
    <w:charset w:val="00"/>
    <w:family w:val="auto"/>
    <w:pitch w:val="default"/>
  </w:font>
  <w:font w:name="Verdana">
    <w:panose1 w:val="020B0604030504040204"/>
    <w:charset w:val="00"/>
    <w:family w:val="swiss"/>
    <w:pitch w:val="variable"/>
    <w:sig w:usb0="A10006FF" w:usb1="4000205B" w:usb2="00000010" w:usb3="00000000" w:csb0="0000019F" w:csb1="00000000"/>
  </w:font>
  <w:font w:name="Lucida Sans Unicode">
    <w:panose1 w:val="020B0602030504020204"/>
    <w:charset w:val="00"/>
    <w:family w:val="swiss"/>
    <w:pitch w:val="variable"/>
    <w:sig w:usb0="80000AFF" w:usb1="0000396B" w:usb2="00000000" w:usb3="00000000" w:csb0="000000B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1DC6"/>
    <w:rsid w:val="004D572C"/>
    <w:rsid w:val="00843D28"/>
    <w:rsid w:val="00E56916"/>
    <w:rsid w:val="00FE1DC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18362BB-BEA6-4C5E-8C88-7D1423E4A1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image" Target="media/image7.png"/><Relationship Id="rId3" Type="http://schemas.openxmlformats.org/officeDocument/2006/relationships/webSettings" Target="webSettings.xml"/><Relationship Id="rId7" Type="http://schemas.openxmlformats.org/officeDocument/2006/relationships/hyperlink" Target="http://i.minus.com/ibf1DmrSiVVvst.jpg" TargetMode="External"/><Relationship Id="rId12" Type="http://schemas.openxmlformats.org/officeDocument/2006/relationships/image" Target="media/image6.jpeg"/><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3.jpeg"/><Relationship Id="rId11" Type="http://schemas.openxmlformats.org/officeDocument/2006/relationships/hyperlink" Target="http://i.minus.com/ixBO2bAa23I5C.jpg" TargetMode="External"/><Relationship Id="rId5" Type="http://schemas.openxmlformats.org/officeDocument/2006/relationships/image" Target="media/image2.png"/><Relationship Id="rId15" Type="http://schemas.openxmlformats.org/officeDocument/2006/relationships/image" Target="media/image8.png"/><Relationship Id="rId10" Type="http://schemas.openxmlformats.org/officeDocument/2006/relationships/image" Target="media/image5.jpeg"/><Relationship Id="rId4" Type="http://schemas.openxmlformats.org/officeDocument/2006/relationships/image" Target="media/image1.png"/><Relationship Id="rId9" Type="http://schemas.openxmlformats.org/officeDocument/2006/relationships/hyperlink" Target="http://i.minus.com/i4RxyTCAXowkM.jpg" TargetMode="External"/><Relationship Id="rId14" Type="http://schemas.openxmlformats.org/officeDocument/2006/relationships/hyperlink" Target="http://www.bestvpn.com/wp-content/uploads/2013/03/pptp-8.pn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TotalTime>
  <Pages>6</Pages>
  <Words>250</Words>
  <Characters>1425</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1</cp:revision>
  <dcterms:created xsi:type="dcterms:W3CDTF">2015-04-29T17:52:00Z</dcterms:created>
  <dcterms:modified xsi:type="dcterms:W3CDTF">2015-04-29T18:23:00Z</dcterms:modified>
</cp:coreProperties>
</file>